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72B7" w14:textId="6BFACB18" w:rsidR="00C17D20" w:rsidRDefault="00C17D20" w:rsidP="00C17D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Reports Available in </w:t>
      </w:r>
      <w:proofErr w:type="spellStart"/>
      <w:r>
        <w:rPr>
          <w:sz w:val="28"/>
          <w:szCs w:val="28"/>
        </w:rPr>
        <w:t>OnDataSuite</w:t>
      </w:r>
      <w:proofErr w:type="spellEnd"/>
      <w:r>
        <w:rPr>
          <w:sz w:val="28"/>
          <w:szCs w:val="28"/>
        </w:rPr>
        <w:t xml:space="preserve"> to Review Class Roster Fall Data</w:t>
      </w:r>
    </w:p>
    <w:p w14:paraId="49764297" w14:textId="77777777" w:rsidR="00C17D20" w:rsidRDefault="00C17D20" w:rsidP="00C17D20">
      <w:pPr>
        <w:rPr>
          <w:sz w:val="28"/>
          <w:szCs w:val="28"/>
        </w:rPr>
      </w:pPr>
    </w:p>
    <w:p w14:paraId="762ABD4A" w14:textId="59C9DA6D" w:rsidR="00C17D20" w:rsidRDefault="00C17D20" w:rsidP="00C17D20">
      <w:pPr>
        <w:rPr>
          <w:sz w:val="28"/>
          <w:szCs w:val="28"/>
        </w:rPr>
      </w:pPr>
      <w:r>
        <w:rPr>
          <w:sz w:val="28"/>
          <w:szCs w:val="28"/>
        </w:rPr>
        <w:t xml:space="preserve">Navigate to </w:t>
      </w:r>
      <w:proofErr w:type="spellStart"/>
      <w:r>
        <w:rPr>
          <w:sz w:val="28"/>
          <w:szCs w:val="28"/>
        </w:rPr>
        <w:t>BookMarks</w:t>
      </w:r>
      <w:proofErr w:type="spellEnd"/>
      <w:r>
        <w:rPr>
          <w:sz w:val="28"/>
          <w:szCs w:val="28"/>
        </w:rPr>
        <w:t xml:space="preserve"> (black menu bar, upper left corner in ODS)</w:t>
      </w:r>
    </w:p>
    <w:p w14:paraId="757BD338" w14:textId="560D0DAA" w:rsidR="00C17D20" w:rsidRDefault="00C17D20" w:rsidP="00C17D20">
      <w:pPr>
        <w:rPr>
          <w:sz w:val="28"/>
          <w:szCs w:val="28"/>
        </w:rPr>
      </w:pPr>
      <w:r>
        <w:rPr>
          <w:sz w:val="28"/>
          <w:szCs w:val="28"/>
        </w:rPr>
        <w:t>Click on LEA Cloud Sharing (left hand side)</w:t>
      </w:r>
    </w:p>
    <w:p w14:paraId="11C39285" w14:textId="38687486" w:rsidR="00C17D20" w:rsidRDefault="00C17D20" w:rsidP="00C17D20">
      <w:pPr>
        <w:rPr>
          <w:sz w:val="28"/>
          <w:szCs w:val="28"/>
        </w:rPr>
      </w:pPr>
      <w:r>
        <w:rPr>
          <w:sz w:val="28"/>
          <w:szCs w:val="28"/>
        </w:rPr>
        <w:t xml:space="preserve">In “Search” bar, enter ’23-24 </w:t>
      </w:r>
      <w:proofErr w:type="gramStart"/>
      <w:r>
        <w:rPr>
          <w:sz w:val="28"/>
          <w:szCs w:val="28"/>
        </w:rPr>
        <w:t>CRF</w:t>
      </w:r>
      <w:proofErr w:type="gramEnd"/>
      <w:r>
        <w:rPr>
          <w:sz w:val="28"/>
          <w:szCs w:val="28"/>
        </w:rPr>
        <w:t>’</w:t>
      </w:r>
    </w:p>
    <w:p w14:paraId="4929F6FE" w14:textId="206BDB63" w:rsidR="00C17D20" w:rsidRDefault="00C17D20" w:rsidP="00C17D20">
      <w:pPr>
        <w:rPr>
          <w:sz w:val="28"/>
          <w:szCs w:val="28"/>
        </w:rPr>
      </w:pPr>
      <w:r>
        <w:rPr>
          <w:sz w:val="28"/>
          <w:szCs w:val="28"/>
        </w:rPr>
        <w:t>5 reports are available to run so that teachers can verify their students, campus staff can verify their teachers.</w:t>
      </w:r>
    </w:p>
    <w:p w14:paraId="4ABB9F0B" w14:textId="14B0428B" w:rsidR="00C17D20" w:rsidRDefault="00C17D20" w:rsidP="00C17D20">
      <w:pPr>
        <w:rPr>
          <w:sz w:val="28"/>
          <w:szCs w:val="28"/>
        </w:rPr>
      </w:pPr>
      <w:r>
        <w:rPr>
          <w:sz w:val="28"/>
          <w:szCs w:val="28"/>
        </w:rPr>
        <w:t>See screenshot below:</w:t>
      </w:r>
    </w:p>
    <w:p w14:paraId="1178F1BD" w14:textId="2C3A6803" w:rsidR="00C17D20" w:rsidRPr="00C17D20" w:rsidRDefault="00C17D20" w:rsidP="00C17D2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7B515E7" wp14:editId="407312C0">
            <wp:extent cx="8278746" cy="3505200"/>
            <wp:effectExtent l="0" t="0" r="8255" b="0"/>
            <wp:docPr id="21198329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3294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8923" cy="351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D20" w:rsidRPr="00C17D20" w:rsidSect="00C17D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20"/>
    <w:rsid w:val="00C1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6DDC"/>
  <w15:chartTrackingRefBased/>
  <w15:docId w15:val="{DF9EBA2D-CEB3-4A35-8162-73BDE733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Naegeli</dc:creator>
  <cp:keywords/>
  <dc:description/>
  <cp:lastModifiedBy>Beth Naegeli</cp:lastModifiedBy>
  <cp:revision>1</cp:revision>
  <dcterms:created xsi:type="dcterms:W3CDTF">2023-09-18T14:44:00Z</dcterms:created>
  <dcterms:modified xsi:type="dcterms:W3CDTF">2023-09-18T14:51:00Z</dcterms:modified>
</cp:coreProperties>
</file>